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2156" w14:textId="2CA1CA8B" w:rsidR="00700EFC" w:rsidRDefault="00FD017E" w:rsidP="00700E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RESEARCH INSTITUTE 202</w:t>
      </w:r>
      <w:r>
        <w:rPr>
          <w:rFonts w:ascii="Times New Roman" w:hAnsi="Times New Roman" w:cs="Times New Roman"/>
        </w:rPr>
        <w:t>2</w:t>
      </w:r>
    </w:p>
    <w:p w14:paraId="55E3FE80" w14:textId="77777777" w:rsidR="00FD017E" w:rsidRPr="009C41CE" w:rsidRDefault="00FD017E" w:rsidP="00700EFC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6CDC360" w14:textId="71FE3EF8" w:rsidR="00700EFC" w:rsidRPr="009C41CE" w:rsidRDefault="00700EFC" w:rsidP="00700EFC">
      <w:pPr>
        <w:rPr>
          <w:rFonts w:ascii="Times New Roman" w:hAnsi="Times New Roman" w:cs="Times New Roman"/>
          <w:sz w:val="22"/>
          <w:szCs w:val="22"/>
        </w:rPr>
      </w:pPr>
      <w:r w:rsidRPr="009C41CE">
        <w:rPr>
          <w:rFonts w:ascii="Times New Roman" w:hAnsi="Times New Roman" w:cs="Times New Roman"/>
          <w:sz w:val="22"/>
          <w:szCs w:val="22"/>
        </w:rPr>
        <w:t xml:space="preserve">Want to thrive </w:t>
      </w:r>
      <w:r w:rsidR="00975700" w:rsidRPr="009C41CE">
        <w:rPr>
          <w:rFonts w:ascii="Times New Roman" w:hAnsi="Times New Roman" w:cs="Times New Roman"/>
          <w:sz w:val="22"/>
          <w:szCs w:val="22"/>
        </w:rPr>
        <w:t xml:space="preserve">further </w:t>
      </w:r>
      <w:r w:rsidRPr="009C41CE">
        <w:rPr>
          <w:rFonts w:ascii="Times New Roman" w:hAnsi="Times New Roman" w:cs="Times New Roman"/>
          <w:sz w:val="22"/>
          <w:szCs w:val="22"/>
        </w:rPr>
        <w:t xml:space="preserve">in academia? </w:t>
      </w:r>
      <w:r w:rsidR="00975700" w:rsidRPr="009C41CE">
        <w:rPr>
          <w:rFonts w:ascii="Times New Roman" w:hAnsi="Times New Roman" w:cs="Times New Roman"/>
          <w:sz w:val="22"/>
          <w:szCs w:val="22"/>
        </w:rPr>
        <w:t>Interested in community-engaged research? Wondering how to be successful and maintain a health work-life balance?</w:t>
      </w:r>
    </w:p>
    <w:p w14:paraId="0ECCF945" w14:textId="77777777" w:rsidR="00700EFC" w:rsidRPr="009C41CE" w:rsidRDefault="00700EFC" w:rsidP="00700EFC">
      <w:pPr>
        <w:rPr>
          <w:rFonts w:ascii="Times New Roman" w:hAnsi="Times New Roman" w:cs="Times New Roman"/>
          <w:sz w:val="22"/>
          <w:szCs w:val="22"/>
        </w:rPr>
      </w:pPr>
    </w:p>
    <w:p w14:paraId="15D81F28" w14:textId="1F513031" w:rsidR="00BD1844" w:rsidRPr="009C41CE" w:rsidRDefault="00700EFC" w:rsidP="00700EFC">
      <w:pPr>
        <w:rPr>
          <w:rFonts w:ascii="Times New Roman" w:hAnsi="Times New Roman" w:cs="Times New Roman"/>
          <w:sz w:val="22"/>
          <w:szCs w:val="22"/>
        </w:rPr>
      </w:pPr>
      <w:r w:rsidRPr="009C41CE">
        <w:rPr>
          <w:rFonts w:ascii="Times New Roman" w:hAnsi="Times New Roman" w:cs="Times New Roman"/>
          <w:sz w:val="22"/>
          <w:szCs w:val="22"/>
        </w:rPr>
        <w:t>The Summer Research Institute (SRI)</w:t>
      </w:r>
      <w:r w:rsidR="00B96D59" w:rsidRPr="009C41CE">
        <w:rPr>
          <w:rFonts w:ascii="Times New Roman" w:hAnsi="Times New Roman" w:cs="Times New Roman"/>
          <w:sz w:val="22"/>
          <w:szCs w:val="22"/>
        </w:rPr>
        <w:t xml:space="preserve">, now in its </w:t>
      </w:r>
      <w:r w:rsidR="00B45F0D">
        <w:rPr>
          <w:rFonts w:ascii="Times New Roman" w:hAnsi="Times New Roman" w:cs="Times New Roman"/>
          <w:sz w:val="22"/>
          <w:szCs w:val="22"/>
        </w:rPr>
        <w:t>fifth</w:t>
      </w:r>
      <w:r w:rsidR="00B96D59" w:rsidRPr="009C41CE">
        <w:rPr>
          <w:rFonts w:ascii="Times New Roman" w:hAnsi="Times New Roman" w:cs="Times New Roman"/>
          <w:sz w:val="22"/>
          <w:szCs w:val="22"/>
        </w:rPr>
        <w:t xml:space="preserve"> year,</w:t>
      </w:r>
      <w:r w:rsidRPr="009C41CE">
        <w:rPr>
          <w:rFonts w:ascii="Times New Roman" w:hAnsi="Times New Roman" w:cs="Times New Roman"/>
          <w:sz w:val="22"/>
          <w:szCs w:val="22"/>
        </w:rPr>
        <w:t xml:space="preserve"> aims to enhance </w:t>
      </w:r>
      <w:r w:rsidR="00FF76C3" w:rsidRPr="009C41CE">
        <w:rPr>
          <w:rFonts w:ascii="Times New Roman" w:hAnsi="Times New Roman" w:cs="Times New Roman"/>
          <w:sz w:val="22"/>
          <w:szCs w:val="22"/>
        </w:rPr>
        <w:t>scholarly productivity, facilitate research success, and improve the academic careers of faculty at Marquette University (MU). The SRI seeks to bring together diverse mid-career faculty</w:t>
      </w:r>
      <w:r w:rsidR="009A4F4B" w:rsidRPr="009C41CE">
        <w:rPr>
          <w:rFonts w:ascii="Times New Roman" w:hAnsi="Times New Roman" w:cs="Times New Roman"/>
          <w:sz w:val="22"/>
          <w:szCs w:val="22"/>
        </w:rPr>
        <w:t xml:space="preserve"> engaging in research</w:t>
      </w:r>
      <w:r w:rsidR="00FF76C3" w:rsidRPr="009C41CE">
        <w:rPr>
          <w:rFonts w:ascii="Times New Roman" w:hAnsi="Times New Roman" w:cs="Times New Roman"/>
          <w:sz w:val="22"/>
          <w:szCs w:val="22"/>
        </w:rPr>
        <w:t xml:space="preserve"> from across disciplines to develop new skills, expand knowledge, and create habits that boost research success.</w:t>
      </w:r>
      <w:r w:rsidR="00BD1844" w:rsidRPr="009C41CE">
        <w:rPr>
          <w:rFonts w:ascii="Times New Roman" w:hAnsi="Times New Roman" w:cs="Times New Roman"/>
          <w:sz w:val="22"/>
          <w:szCs w:val="22"/>
        </w:rPr>
        <w:t xml:space="preserve"> Faculty with experience and/or interest in community-engaged research are especially encouraged to apply.</w:t>
      </w:r>
    </w:p>
    <w:p w14:paraId="1F2FFE9A" w14:textId="77777777" w:rsidR="00BD1844" w:rsidRPr="009C41CE" w:rsidRDefault="00BD1844" w:rsidP="00BD1844">
      <w:pPr>
        <w:spacing w:before="12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C41CE">
        <w:rPr>
          <w:rFonts w:ascii="Times New Roman" w:hAnsi="Times New Roman" w:cs="Times New Roman"/>
          <w:b/>
          <w:sz w:val="22"/>
          <w:szCs w:val="22"/>
          <w:u w:val="single"/>
        </w:rPr>
        <w:t xml:space="preserve">Objectives </w:t>
      </w:r>
    </w:p>
    <w:p w14:paraId="34115773" w14:textId="77777777" w:rsidR="00BD1844" w:rsidRPr="009C41CE" w:rsidRDefault="00BD1844" w:rsidP="00BD1844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C41CE">
        <w:rPr>
          <w:rFonts w:ascii="Times New Roman" w:hAnsi="Times New Roman" w:cs="Times New Roman"/>
          <w:sz w:val="22"/>
          <w:szCs w:val="22"/>
        </w:rPr>
        <w:t>Identify barriers to research and academic success and productivity in mid-career.</w:t>
      </w:r>
    </w:p>
    <w:p w14:paraId="1854AE99" w14:textId="77777777" w:rsidR="00BD1844" w:rsidRPr="009C41CE" w:rsidRDefault="00BD1844" w:rsidP="00BD1844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C41CE">
        <w:rPr>
          <w:rFonts w:ascii="Times New Roman" w:hAnsi="Times New Roman" w:cs="Times New Roman"/>
          <w:sz w:val="22"/>
          <w:szCs w:val="22"/>
        </w:rPr>
        <w:t>Define your research goals/questions and identify the currency of success in your field.</w:t>
      </w:r>
    </w:p>
    <w:p w14:paraId="03BAD291" w14:textId="77777777" w:rsidR="00BD1844" w:rsidRPr="009C41CE" w:rsidRDefault="00BD1844" w:rsidP="00BD1844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C41CE">
        <w:rPr>
          <w:rFonts w:ascii="Times New Roman" w:hAnsi="Times New Roman" w:cs="Times New Roman"/>
          <w:sz w:val="22"/>
          <w:szCs w:val="22"/>
        </w:rPr>
        <w:t xml:space="preserve">Increase productivity (and quality) of publications by establishing regular habits of writing and accountability. </w:t>
      </w:r>
    </w:p>
    <w:p w14:paraId="312CB3E2" w14:textId="77777777" w:rsidR="00BD1844" w:rsidRPr="009C41CE" w:rsidRDefault="00BD1844" w:rsidP="00BD1844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C41CE">
        <w:rPr>
          <w:rFonts w:ascii="Times New Roman" w:hAnsi="Times New Roman" w:cs="Times New Roman"/>
          <w:sz w:val="22"/>
          <w:szCs w:val="22"/>
        </w:rPr>
        <w:t>Identify avenues to enhance visibility in your research discipline.</w:t>
      </w:r>
    </w:p>
    <w:p w14:paraId="1AFDA937" w14:textId="77777777" w:rsidR="00BD1844" w:rsidRPr="009C41CE" w:rsidRDefault="00BD1844" w:rsidP="00BD1844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C41CE">
        <w:rPr>
          <w:rFonts w:ascii="Times New Roman" w:hAnsi="Times New Roman" w:cs="Times New Roman"/>
          <w:sz w:val="22"/>
          <w:szCs w:val="22"/>
        </w:rPr>
        <w:t xml:space="preserve">Learn best practices for </w:t>
      </w:r>
      <w:r w:rsidR="00BC621F" w:rsidRPr="009C41CE">
        <w:rPr>
          <w:rFonts w:ascii="Times New Roman" w:hAnsi="Times New Roman" w:cs="Times New Roman"/>
          <w:sz w:val="22"/>
          <w:szCs w:val="22"/>
        </w:rPr>
        <w:t>conducting community-engaged research and establishing effective partnerships</w:t>
      </w:r>
      <w:r w:rsidRPr="009C41CE">
        <w:rPr>
          <w:rFonts w:ascii="Times New Roman" w:hAnsi="Times New Roman" w:cs="Times New Roman"/>
          <w:sz w:val="22"/>
          <w:szCs w:val="22"/>
        </w:rPr>
        <w:t>.</w:t>
      </w:r>
    </w:p>
    <w:p w14:paraId="1C1270CF" w14:textId="7C7F12F3" w:rsidR="00BC621F" w:rsidRPr="00883AE9" w:rsidRDefault="00BC621F" w:rsidP="00883AE9">
      <w:pPr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9C41CE">
        <w:rPr>
          <w:rFonts w:ascii="Times New Roman" w:hAnsi="Times New Roman" w:cs="Times New Roman"/>
          <w:sz w:val="22"/>
          <w:szCs w:val="22"/>
        </w:rPr>
        <w:t>Strategies for managing work-life balance and fostering healthy relationships.</w:t>
      </w:r>
    </w:p>
    <w:p w14:paraId="0A7E6382" w14:textId="77777777" w:rsidR="00BC621F" w:rsidRPr="009C41CE" w:rsidRDefault="00BC621F" w:rsidP="00BC621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C41CE">
        <w:rPr>
          <w:rFonts w:ascii="Times New Roman" w:hAnsi="Times New Roman" w:cs="Times New Roman"/>
          <w:b/>
          <w:bCs/>
          <w:sz w:val="22"/>
          <w:szCs w:val="22"/>
          <w:u w:val="single"/>
        </w:rPr>
        <w:t>Dates and Format</w:t>
      </w:r>
    </w:p>
    <w:p w14:paraId="5B7E0EBE" w14:textId="53EB5F43" w:rsidR="00B942A8" w:rsidRPr="009C41CE" w:rsidRDefault="00197C2B" w:rsidP="00BC621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C41CE">
        <w:rPr>
          <w:rFonts w:ascii="Times New Roman" w:hAnsi="Times New Roman" w:cs="Times New Roman"/>
          <w:sz w:val="22"/>
          <w:szCs w:val="22"/>
        </w:rPr>
        <w:t xml:space="preserve">8-10 </w:t>
      </w:r>
      <w:r w:rsidR="003518DB" w:rsidRPr="009C41CE">
        <w:rPr>
          <w:rFonts w:ascii="Times New Roman" w:hAnsi="Times New Roman" w:cs="Times New Roman"/>
          <w:sz w:val="22"/>
          <w:szCs w:val="22"/>
        </w:rPr>
        <w:t>parti</w:t>
      </w:r>
      <w:r w:rsidR="000A4456" w:rsidRPr="009C41CE">
        <w:rPr>
          <w:rFonts w:ascii="Times New Roman" w:hAnsi="Times New Roman" w:cs="Times New Roman"/>
          <w:sz w:val="22"/>
          <w:szCs w:val="22"/>
        </w:rPr>
        <w:t>cipants expected in this year’s cohort</w:t>
      </w:r>
    </w:p>
    <w:p w14:paraId="4756EE21" w14:textId="3736EDF2" w:rsidR="00930A36" w:rsidRPr="009C41CE" w:rsidRDefault="00FD1F0E" w:rsidP="00BC621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C41CE">
        <w:rPr>
          <w:rFonts w:ascii="Times New Roman" w:hAnsi="Times New Roman" w:cs="Times New Roman"/>
          <w:sz w:val="22"/>
          <w:szCs w:val="22"/>
        </w:rPr>
        <w:t>$1000 summer stipend for SRI participants</w:t>
      </w:r>
    </w:p>
    <w:p w14:paraId="41BC530E" w14:textId="258EF931" w:rsidR="0018004E" w:rsidRPr="009C41CE" w:rsidRDefault="00D4462D" w:rsidP="0010410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C41CE">
        <w:rPr>
          <w:rFonts w:ascii="Times New Roman" w:hAnsi="Times New Roman" w:cs="Times New Roman"/>
          <w:sz w:val="22"/>
          <w:szCs w:val="22"/>
        </w:rPr>
        <w:t>6</w:t>
      </w:r>
      <w:r w:rsidR="0018004E" w:rsidRPr="009C41CE">
        <w:rPr>
          <w:rFonts w:ascii="Times New Roman" w:hAnsi="Times New Roman" w:cs="Times New Roman"/>
          <w:sz w:val="22"/>
          <w:szCs w:val="22"/>
        </w:rPr>
        <w:t>-7</w:t>
      </w:r>
      <w:r w:rsidR="00BC621F" w:rsidRPr="009C41CE">
        <w:rPr>
          <w:rFonts w:ascii="Times New Roman" w:hAnsi="Times New Roman" w:cs="Times New Roman"/>
          <w:sz w:val="22"/>
          <w:szCs w:val="22"/>
        </w:rPr>
        <w:t xml:space="preserve"> groups sessions (2-2.5 hours each) </w:t>
      </w:r>
      <w:r w:rsidR="0018004E" w:rsidRPr="009C41CE">
        <w:rPr>
          <w:rFonts w:ascii="Times New Roman" w:hAnsi="Times New Roman" w:cs="Times New Roman"/>
          <w:sz w:val="22"/>
          <w:szCs w:val="22"/>
        </w:rPr>
        <w:t>May</w:t>
      </w:r>
      <w:r w:rsidR="00BC621F" w:rsidRPr="009C41CE">
        <w:rPr>
          <w:rFonts w:ascii="Times New Roman" w:hAnsi="Times New Roman" w:cs="Times New Roman"/>
          <w:sz w:val="22"/>
          <w:szCs w:val="22"/>
        </w:rPr>
        <w:t>-August 202</w:t>
      </w:r>
      <w:r w:rsidR="00FF2FC2">
        <w:rPr>
          <w:rFonts w:ascii="Times New Roman" w:hAnsi="Times New Roman" w:cs="Times New Roman"/>
          <w:sz w:val="22"/>
          <w:szCs w:val="22"/>
        </w:rPr>
        <w:t>2</w:t>
      </w:r>
    </w:p>
    <w:p w14:paraId="2774EB40" w14:textId="77777777" w:rsidR="00BC621F" w:rsidRPr="009C41CE" w:rsidRDefault="00BC621F" w:rsidP="00BC621F">
      <w:pPr>
        <w:spacing w:before="24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C41CE">
        <w:rPr>
          <w:rFonts w:ascii="Times New Roman" w:hAnsi="Times New Roman" w:cs="Times New Roman"/>
          <w:b/>
          <w:sz w:val="22"/>
          <w:szCs w:val="22"/>
          <w:u w:val="single"/>
        </w:rPr>
        <w:t>Expectations of Institute Participants</w:t>
      </w:r>
    </w:p>
    <w:p w14:paraId="4B71D0FD" w14:textId="77777777" w:rsidR="00BC621F" w:rsidRPr="009C41CE" w:rsidRDefault="00BC621F" w:rsidP="00BC621F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Times New Roman" w:hAnsi="Times New Roman" w:cs="Times New Roman"/>
          <w:sz w:val="22"/>
          <w:szCs w:val="22"/>
        </w:rPr>
      </w:pPr>
      <w:r w:rsidRPr="009C41CE">
        <w:rPr>
          <w:rFonts w:ascii="Times New Roman" w:hAnsi="Times New Roman" w:cs="Times New Roman"/>
          <w:b/>
          <w:sz w:val="22"/>
          <w:szCs w:val="22"/>
        </w:rPr>
        <w:t>Regular attendance and participation</w:t>
      </w:r>
      <w:r w:rsidRPr="009C41CE">
        <w:rPr>
          <w:rFonts w:ascii="Times New Roman" w:hAnsi="Times New Roman" w:cs="Times New Roman"/>
          <w:sz w:val="22"/>
          <w:szCs w:val="22"/>
        </w:rPr>
        <w:t xml:space="preserve"> at group and individual meetings.</w:t>
      </w:r>
    </w:p>
    <w:p w14:paraId="686B5279" w14:textId="77777777" w:rsidR="00BC621F" w:rsidRPr="009C41CE" w:rsidRDefault="00BC621F" w:rsidP="00BC621F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Times New Roman" w:hAnsi="Times New Roman" w:cs="Times New Roman"/>
          <w:sz w:val="22"/>
          <w:szCs w:val="22"/>
        </w:rPr>
      </w:pPr>
      <w:r w:rsidRPr="009C41CE">
        <w:rPr>
          <w:rFonts w:ascii="Times New Roman" w:hAnsi="Times New Roman" w:cs="Times New Roman"/>
          <w:sz w:val="22"/>
          <w:szCs w:val="22"/>
        </w:rPr>
        <w:t xml:space="preserve">Complete </w:t>
      </w:r>
      <w:r w:rsidRPr="009C41CE">
        <w:rPr>
          <w:rFonts w:ascii="Times New Roman" w:hAnsi="Times New Roman" w:cs="Times New Roman"/>
          <w:b/>
          <w:sz w:val="22"/>
          <w:szCs w:val="22"/>
        </w:rPr>
        <w:t>required reading and activities/webinars</w:t>
      </w:r>
      <w:r w:rsidRPr="009C41CE">
        <w:rPr>
          <w:rFonts w:ascii="Times New Roman" w:hAnsi="Times New Roman" w:cs="Times New Roman"/>
          <w:sz w:val="22"/>
          <w:szCs w:val="22"/>
        </w:rPr>
        <w:t>.</w:t>
      </w:r>
    </w:p>
    <w:p w14:paraId="7847E09E" w14:textId="77777777" w:rsidR="00BC621F" w:rsidRPr="009C41CE" w:rsidRDefault="00BC621F" w:rsidP="00BC621F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="Times New Roman" w:hAnsi="Times New Roman" w:cs="Times New Roman"/>
          <w:sz w:val="22"/>
          <w:szCs w:val="22"/>
        </w:rPr>
      </w:pPr>
      <w:r w:rsidRPr="009C41CE">
        <w:rPr>
          <w:rFonts w:ascii="Times New Roman" w:hAnsi="Times New Roman" w:cs="Times New Roman"/>
          <w:b/>
          <w:sz w:val="22"/>
          <w:szCs w:val="22"/>
        </w:rPr>
        <w:t>Desire</w:t>
      </w:r>
      <w:r w:rsidRPr="009C41CE">
        <w:rPr>
          <w:rFonts w:ascii="Times New Roman" w:hAnsi="Times New Roman" w:cs="Times New Roman"/>
          <w:sz w:val="22"/>
          <w:szCs w:val="22"/>
        </w:rPr>
        <w:t xml:space="preserve"> to increase research productivity and success.</w:t>
      </w:r>
    </w:p>
    <w:p w14:paraId="08E28AE8" w14:textId="553ACE07" w:rsidR="00BC621F" w:rsidRPr="00883AE9" w:rsidRDefault="00BC621F" w:rsidP="00883AE9">
      <w:pPr>
        <w:pStyle w:val="ListParagraph"/>
        <w:numPr>
          <w:ilvl w:val="0"/>
          <w:numId w:val="2"/>
        </w:numPr>
        <w:spacing w:after="120" w:line="276" w:lineRule="auto"/>
        <w:contextualSpacing w:val="0"/>
        <w:rPr>
          <w:rFonts w:ascii="Times New Roman" w:hAnsi="Times New Roman" w:cs="Times New Roman"/>
          <w:sz w:val="22"/>
          <w:szCs w:val="22"/>
        </w:rPr>
      </w:pPr>
      <w:r w:rsidRPr="009C41CE">
        <w:rPr>
          <w:rFonts w:ascii="Times New Roman" w:hAnsi="Times New Roman" w:cs="Times New Roman"/>
          <w:sz w:val="22"/>
          <w:szCs w:val="22"/>
        </w:rPr>
        <w:t>Delivery of a</w:t>
      </w:r>
      <w:r w:rsidRPr="009C41CE">
        <w:rPr>
          <w:rFonts w:ascii="Times New Roman" w:hAnsi="Times New Roman" w:cs="Times New Roman"/>
          <w:b/>
          <w:sz w:val="22"/>
          <w:szCs w:val="22"/>
        </w:rPr>
        <w:t xml:space="preserve"> capstone outcome</w:t>
      </w:r>
      <w:r w:rsidRPr="009C41CE">
        <w:rPr>
          <w:rFonts w:ascii="Times New Roman" w:hAnsi="Times New Roman" w:cs="Times New Roman"/>
          <w:sz w:val="22"/>
          <w:szCs w:val="22"/>
        </w:rPr>
        <w:t xml:space="preserve"> that will move your research program forward. Examples may include: a grant submission, submission of a journal publication, start a collaborative venture.</w:t>
      </w:r>
    </w:p>
    <w:p w14:paraId="49FFC15A" w14:textId="57887E23" w:rsidR="00FD0118" w:rsidRPr="009C41CE" w:rsidRDefault="00F303CE" w:rsidP="00883AE9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9C41CE">
        <w:rPr>
          <w:rFonts w:ascii="Times New Roman" w:hAnsi="Times New Roman" w:cs="Times New Roman"/>
          <w:b/>
          <w:bCs/>
          <w:sz w:val="22"/>
          <w:szCs w:val="22"/>
          <w:u w:val="single"/>
        </w:rPr>
        <w:t>Stories from past participants</w:t>
      </w:r>
    </w:p>
    <w:p w14:paraId="3E4A0EA1" w14:textId="77777777" w:rsidR="00FD0118" w:rsidRPr="009C41CE" w:rsidRDefault="00FD0118" w:rsidP="004D0707">
      <w:pPr>
        <w:rPr>
          <w:rFonts w:ascii="Times New Roman" w:hAnsi="Times New Roman" w:cs="Times New Roman"/>
          <w:sz w:val="22"/>
          <w:szCs w:val="22"/>
        </w:rPr>
      </w:pPr>
      <w:r w:rsidRPr="009C41CE">
        <w:rPr>
          <w:rFonts w:ascii="Times New Roman" w:hAnsi="Times New Roman" w:cs="Times New Roman"/>
          <w:sz w:val="22"/>
          <w:szCs w:val="22"/>
        </w:rPr>
        <w:t xml:space="preserve">“At the time of writing planning in June, I thought this would prove quite difficult given that I am/was also teaching 3 online courses this summer. The SRI program helped me to stay on track and explore additional strategies for productivity. I appreciated the accountability as well as sharing the struggle.” </w:t>
      </w:r>
    </w:p>
    <w:p w14:paraId="30D75C63" w14:textId="77777777" w:rsidR="009C41CE" w:rsidRDefault="009C41CE" w:rsidP="004D0707">
      <w:pPr>
        <w:rPr>
          <w:rFonts w:ascii="Times New Roman" w:hAnsi="Times New Roman" w:cs="Times New Roman"/>
          <w:sz w:val="22"/>
          <w:szCs w:val="22"/>
        </w:rPr>
      </w:pPr>
    </w:p>
    <w:p w14:paraId="3CCC6936" w14:textId="139E094C" w:rsidR="00757B2D" w:rsidRPr="009C41CE" w:rsidRDefault="00757B2D" w:rsidP="004D0707">
      <w:pPr>
        <w:rPr>
          <w:rFonts w:ascii="Times New Roman" w:hAnsi="Times New Roman" w:cs="Times New Roman"/>
          <w:sz w:val="22"/>
          <w:szCs w:val="22"/>
        </w:rPr>
      </w:pPr>
      <w:r w:rsidRPr="009C41CE">
        <w:rPr>
          <w:rFonts w:ascii="Times New Roman" w:hAnsi="Times New Roman" w:cs="Times New Roman"/>
          <w:sz w:val="22"/>
          <w:szCs w:val="22"/>
        </w:rPr>
        <w:t>“I’ve established relationships with colleagues across the university who have provided feedback, support, and accountability.  Learning with them and from them has been a highlight of the summer.”</w:t>
      </w:r>
    </w:p>
    <w:p w14:paraId="5A2C4C0D" w14:textId="77777777" w:rsidR="004D0707" w:rsidRPr="009C41CE" w:rsidRDefault="004D0707" w:rsidP="004D0707">
      <w:pPr>
        <w:rPr>
          <w:rFonts w:ascii="Times New Roman" w:hAnsi="Times New Roman" w:cs="Times New Roman"/>
          <w:sz w:val="22"/>
          <w:szCs w:val="22"/>
        </w:rPr>
      </w:pPr>
    </w:p>
    <w:p w14:paraId="4D0FF190" w14:textId="7BBB43FD" w:rsidR="00B41C5F" w:rsidRPr="009C41CE" w:rsidRDefault="00B41C5F" w:rsidP="004D0707">
      <w:pPr>
        <w:rPr>
          <w:rFonts w:ascii="Times New Roman" w:hAnsi="Times New Roman" w:cs="Times New Roman"/>
          <w:sz w:val="22"/>
          <w:szCs w:val="22"/>
        </w:rPr>
      </w:pPr>
      <w:r w:rsidRPr="009C41CE">
        <w:rPr>
          <w:rFonts w:ascii="Times New Roman" w:hAnsi="Times New Roman" w:cs="Times New Roman"/>
          <w:sz w:val="22"/>
          <w:szCs w:val="22"/>
        </w:rPr>
        <w:t>“This program was simply tremendous. It was practical for balancing day-to-day living and working, invigorating for the career, and quite honestly, fun.”</w:t>
      </w:r>
    </w:p>
    <w:p w14:paraId="6D564668" w14:textId="77777777" w:rsidR="00757B2D" w:rsidRPr="009C41CE" w:rsidRDefault="00757B2D" w:rsidP="00700EFC">
      <w:pPr>
        <w:rPr>
          <w:rFonts w:ascii="Times New Roman" w:hAnsi="Times New Roman" w:cs="Times New Roman"/>
          <w:sz w:val="22"/>
          <w:szCs w:val="22"/>
        </w:rPr>
      </w:pPr>
    </w:p>
    <w:p w14:paraId="75F7A13F" w14:textId="5E0E6544" w:rsidR="00BD1844" w:rsidRPr="009C41CE" w:rsidRDefault="00BC621F" w:rsidP="00700EFC">
      <w:pPr>
        <w:rPr>
          <w:rFonts w:ascii="Times New Roman" w:hAnsi="Times New Roman" w:cs="Times New Roman"/>
          <w:sz w:val="22"/>
          <w:szCs w:val="22"/>
        </w:rPr>
      </w:pPr>
      <w:r w:rsidRPr="009C41CE">
        <w:rPr>
          <w:rFonts w:ascii="Times New Roman" w:hAnsi="Times New Roman" w:cs="Times New Roman"/>
          <w:b/>
          <w:bCs/>
          <w:sz w:val="22"/>
          <w:szCs w:val="22"/>
          <w:u w:val="single"/>
        </w:rPr>
        <w:t>How to Apply</w:t>
      </w:r>
    </w:p>
    <w:p w14:paraId="37F1EC37" w14:textId="5DBDC43C" w:rsidR="00BC621F" w:rsidRPr="009C41CE" w:rsidRDefault="00BC621F" w:rsidP="00425E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9C41CE">
        <w:rPr>
          <w:rFonts w:ascii="Times New Roman" w:hAnsi="Times New Roman" w:cs="Times New Roman"/>
          <w:sz w:val="22"/>
          <w:szCs w:val="22"/>
        </w:rPr>
        <w:t>Submit brief statement describing your interest and/or goals for participating in the SRI (500 words max)</w:t>
      </w:r>
      <w:r w:rsidR="00425E0B" w:rsidRPr="009C41CE">
        <w:rPr>
          <w:rFonts w:ascii="Times New Roman" w:hAnsi="Times New Roman" w:cs="Times New Roman"/>
          <w:sz w:val="22"/>
          <w:szCs w:val="22"/>
        </w:rPr>
        <w:t xml:space="preserve"> and curriculum vitae.</w:t>
      </w:r>
    </w:p>
    <w:p w14:paraId="5EBC7965" w14:textId="39A7959D" w:rsidR="005F2A7C" w:rsidRPr="009C41CE" w:rsidRDefault="00BC621F" w:rsidP="00BC62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9C41CE">
        <w:rPr>
          <w:rFonts w:ascii="Times New Roman" w:hAnsi="Times New Roman" w:cs="Times New Roman"/>
          <w:sz w:val="22"/>
          <w:szCs w:val="22"/>
        </w:rPr>
        <w:t>Email all materials to</w:t>
      </w:r>
      <w:r w:rsidR="009A4F4B" w:rsidRPr="009C41CE">
        <w:rPr>
          <w:rFonts w:ascii="Times New Roman" w:hAnsi="Times New Roman" w:cs="Times New Roman"/>
          <w:sz w:val="22"/>
          <w:szCs w:val="22"/>
        </w:rPr>
        <w:t xml:space="preserve"> the Office of Research Innovation and </w:t>
      </w:r>
      <w:r w:rsidR="005F2A7C" w:rsidRPr="009C41CE">
        <w:rPr>
          <w:rFonts w:ascii="Times New Roman" w:hAnsi="Times New Roman" w:cs="Times New Roman"/>
          <w:sz w:val="22"/>
          <w:szCs w:val="22"/>
        </w:rPr>
        <w:t>Melody Baker (</w:t>
      </w:r>
      <w:hyperlink r:id="rId5" w:history="1">
        <w:r w:rsidR="005F2A7C" w:rsidRPr="009C41CE">
          <w:rPr>
            <w:rStyle w:val="Hyperlink"/>
            <w:rFonts w:ascii="Times New Roman" w:hAnsi="Times New Roman" w:cs="Times New Roman"/>
            <w:sz w:val="22"/>
            <w:szCs w:val="22"/>
          </w:rPr>
          <w:t>melody.baker@marquette.edu</w:t>
        </w:r>
      </w:hyperlink>
      <w:r w:rsidR="005F2A7C" w:rsidRPr="009C41CE">
        <w:rPr>
          <w:rFonts w:ascii="Times New Roman" w:hAnsi="Times New Roman" w:cs="Times New Roman"/>
          <w:sz w:val="22"/>
          <w:szCs w:val="22"/>
        </w:rPr>
        <w:t xml:space="preserve">) </w:t>
      </w:r>
      <w:r w:rsidR="00AC0FBD" w:rsidRPr="009C41CE">
        <w:rPr>
          <w:rFonts w:ascii="Times New Roman" w:hAnsi="Times New Roman" w:cs="Times New Roman"/>
          <w:b/>
          <w:bCs/>
          <w:sz w:val="22"/>
          <w:szCs w:val="22"/>
        </w:rPr>
        <w:t xml:space="preserve">by 5pm April </w:t>
      </w:r>
      <w:r w:rsidR="00F5751B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AC0FBD" w:rsidRPr="009C41CE">
        <w:rPr>
          <w:rFonts w:ascii="Times New Roman" w:hAnsi="Times New Roman" w:cs="Times New Roman"/>
          <w:b/>
          <w:bCs/>
          <w:sz w:val="22"/>
          <w:szCs w:val="22"/>
        </w:rPr>
        <w:t>, 202</w:t>
      </w:r>
      <w:r w:rsidR="00F5751B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B96D59" w:rsidRPr="009C41CE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436B908F" w14:textId="59568C80" w:rsidR="00D4462D" w:rsidRPr="009C41CE" w:rsidRDefault="005F2A7C" w:rsidP="00D446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9C41CE">
        <w:rPr>
          <w:rFonts w:ascii="Times New Roman" w:hAnsi="Times New Roman" w:cs="Times New Roman"/>
          <w:sz w:val="22"/>
          <w:szCs w:val="22"/>
        </w:rPr>
        <w:t>Please contact</w:t>
      </w:r>
      <w:r w:rsidR="00BC621F" w:rsidRPr="009C41CE">
        <w:rPr>
          <w:rFonts w:ascii="Times New Roman" w:hAnsi="Times New Roman" w:cs="Times New Roman"/>
          <w:sz w:val="22"/>
          <w:szCs w:val="22"/>
        </w:rPr>
        <w:t xml:space="preserve"> Lucas Torres (</w:t>
      </w:r>
      <w:hyperlink r:id="rId6" w:history="1">
        <w:r w:rsidR="00BC621F" w:rsidRPr="009C41CE">
          <w:rPr>
            <w:rStyle w:val="Hyperlink"/>
            <w:rFonts w:ascii="Times New Roman" w:hAnsi="Times New Roman" w:cs="Times New Roman"/>
            <w:sz w:val="22"/>
            <w:szCs w:val="22"/>
          </w:rPr>
          <w:t>lucas.torres@marquette.edu</w:t>
        </w:r>
      </w:hyperlink>
      <w:r w:rsidR="00BC621F" w:rsidRPr="009C41CE">
        <w:rPr>
          <w:rFonts w:ascii="Times New Roman" w:hAnsi="Times New Roman" w:cs="Times New Roman"/>
          <w:sz w:val="22"/>
          <w:szCs w:val="22"/>
        </w:rPr>
        <w:t>), Faculty Fellow, Office of Research and Innovation</w:t>
      </w:r>
      <w:r w:rsidRPr="009C41CE">
        <w:rPr>
          <w:rFonts w:ascii="Times New Roman" w:hAnsi="Times New Roman" w:cs="Times New Roman"/>
          <w:sz w:val="22"/>
          <w:szCs w:val="22"/>
        </w:rPr>
        <w:t xml:space="preserve"> with any questions.</w:t>
      </w:r>
    </w:p>
    <w:sectPr w:rsidR="00D4462D" w:rsidRPr="009C41CE" w:rsidSect="009C41CE">
      <w:pgSz w:w="12240" w:h="15840"/>
      <w:pgMar w:top="1008" w:right="1440" w:bottom="105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3396F"/>
    <w:multiLevelType w:val="hybridMultilevel"/>
    <w:tmpl w:val="0EB8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8763C"/>
    <w:multiLevelType w:val="hybridMultilevel"/>
    <w:tmpl w:val="52CE0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D0F77"/>
    <w:multiLevelType w:val="hybridMultilevel"/>
    <w:tmpl w:val="6B644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84671"/>
    <w:multiLevelType w:val="hybridMultilevel"/>
    <w:tmpl w:val="215E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44F61"/>
    <w:multiLevelType w:val="hybridMultilevel"/>
    <w:tmpl w:val="FCAAA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FC"/>
    <w:rsid w:val="00046678"/>
    <w:rsid w:val="000577C7"/>
    <w:rsid w:val="00062389"/>
    <w:rsid w:val="000A4456"/>
    <w:rsid w:val="00104108"/>
    <w:rsid w:val="00157789"/>
    <w:rsid w:val="0018004E"/>
    <w:rsid w:val="00197C2B"/>
    <w:rsid w:val="003518DB"/>
    <w:rsid w:val="003A3AE0"/>
    <w:rsid w:val="00425E0B"/>
    <w:rsid w:val="004B2EBE"/>
    <w:rsid w:val="004D0707"/>
    <w:rsid w:val="004D7722"/>
    <w:rsid w:val="005F2A7C"/>
    <w:rsid w:val="005F3EA5"/>
    <w:rsid w:val="00700EFC"/>
    <w:rsid w:val="00757B2D"/>
    <w:rsid w:val="0077795A"/>
    <w:rsid w:val="008270F9"/>
    <w:rsid w:val="00883AE9"/>
    <w:rsid w:val="008D1CA1"/>
    <w:rsid w:val="00930A36"/>
    <w:rsid w:val="009554B5"/>
    <w:rsid w:val="00975700"/>
    <w:rsid w:val="009A4F4B"/>
    <w:rsid w:val="009C41CE"/>
    <w:rsid w:val="00AC0FBD"/>
    <w:rsid w:val="00B41C5F"/>
    <w:rsid w:val="00B45F0D"/>
    <w:rsid w:val="00B700DC"/>
    <w:rsid w:val="00B942A8"/>
    <w:rsid w:val="00B96D59"/>
    <w:rsid w:val="00BC306C"/>
    <w:rsid w:val="00BC621F"/>
    <w:rsid w:val="00BD1844"/>
    <w:rsid w:val="00C937EC"/>
    <w:rsid w:val="00D4462D"/>
    <w:rsid w:val="00DF008D"/>
    <w:rsid w:val="00E4504E"/>
    <w:rsid w:val="00F303CE"/>
    <w:rsid w:val="00F5751B"/>
    <w:rsid w:val="00FD0118"/>
    <w:rsid w:val="00FD017E"/>
    <w:rsid w:val="00FD1F0E"/>
    <w:rsid w:val="00FF2FC2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EA5ED"/>
  <w15:chartTrackingRefBased/>
  <w15:docId w15:val="{D96F1E78-4FBD-6442-88E0-0274F120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2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2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21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0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6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as.torres@marquette.edu" TargetMode="External"/><Relationship Id="rId5" Type="http://schemas.openxmlformats.org/officeDocument/2006/relationships/hyperlink" Target="mailto:melody.baker@marquet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Lucas</dc:creator>
  <cp:keywords/>
  <dc:description/>
  <cp:lastModifiedBy>Torres, Lucas</cp:lastModifiedBy>
  <cp:revision>4</cp:revision>
  <dcterms:created xsi:type="dcterms:W3CDTF">2022-02-17T15:06:00Z</dcterms:created>
  <dcterms:modified xsi:type="dcterms:W3CDTF">2022-02-17T15:07:00Z</dcterms:modified>
</cp:coreProperties>
</file>